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AA6F2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112421">
        <w:rPr>
          <w:b/>
          <w:bCs/>
          <w:sz w:val="24"/>
          <w:szCs w:val="24"/>
        </w:rPr>
        <w:t>3</w:t>
      </w:r>
      <w:r w:rsidR="009C73F0">
        <w:rPr>
          <w:b/>
          <w:bCs/>
          <w:sz w:val="24"/>
          <w:szCs w:val="24"/>
        </w:rPr>
        <w:t>479</w:t>
      </w:r>
    </w:p>
    <w:p w14:paraId="7CB45193" w14:textId="69EDBB8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9C73F0">
        <w:rPr>
          <w:b/>
          <w:bCs/>
          <w:sz w:val="24"/>
          <w:szCs w:val="24"/>
        </w:rPr>
        <w:t>3321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60FE0E" w:rsidR="001E41F3" w:rsidRPr="00410371" w:rsidRDefault="00852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31713">
              <w:rPr>
                <w:b/>
                <w:noProof/>
                <w:sz w:val="28"/>
              </w:rPr>
              <w:t>2</w:t>
            </w:r>
            <w:r w:rsidR="003F0D33">
              <w:rPr>
                <w:b/>
                <w:noProof/>
                <w:sz w:val="28"/>
              </w:rPr>
              <w:t>8</w:t>
            </w:r>
            <w:r w:rsidR="004E1B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39C50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12421"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D362C" w:rsidR="001E41F3" w:rsidRPr="00410371" w:rsidRDefault="009C7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DBE5C" w:rsidR="001E41F3" w:rsidRPr="00410371" w:rsidRDefault="00852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1B4A">
              <w:rPr>
                <w:b/>
                <w:noProof/>
                <w:sz w:val="28"/>
              </w:rPr>
              <w:t>19</w:t>
            </w:r>
            <w:r w:rsidR="00066C52">
              <w:rPr>
                <w:b/>
                <w:noProof/>
                <w:sz w:val="28"/>
              </w:rPr>
              <w:t>.</w:t>
            </w:r>
            <w:r w:rsidR="004E1B4A">
              <w:rPr>
                <w:b/>
                <w:noProof/>
                <w:sz w:val="28"/>
              </w:rPr>
              <w:t>7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44398" w:rsidR="001E41F3" w:rsidRDefault="004E1B4A">
            <w:pPr>
              <w:pStyle w:val="CRCoverPage"/>
              <w:spacing w:after="0"/>
              <w:ind w:left="100"/>
              <w:rPr>
                <w:noProof/>
              </w:rPr>
            </w:pPr>
            <w:r w:rsidRPr="004E1B4A">
              <w:t>Corrections to the information flow tables in clause 7.14.2.1.1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865AC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</w:t>
            </w:r>
            <w:r w:rsidRPr="000E294B">
              <w:t>n</w:t>
            </w:r>
            <w:proofErr w:type="spellEnd"/>
            <w:r w:rsidR="004F0157">
              <w:t xml:space="preserve">, China </w:t>
            </w:r>
            <w:proofErr w:type="spellStart"/>
            <w:r w:rsidR="004F0157"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3E90F" w:rsidR="001E41F3" w:rsidRPr="00552520" w:rsidRDefault="00876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b/>
                <w:bCs/>
              </w:rPr>
              <w:t>FRMCS_Ph</w:t>
            </w:r>
            <w:r w:rsidR="009C73F0">
              <w:rPr>
                <w:rFonts w:eastAsia="Arial" w:cs="Arial"/>
                <w:b/>
                <w:bCs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852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831713">
              <w:rPr>
                <w:noProof/>
              </w:rPr>
              <w:t>8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C7066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73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E6CCD" w14:textId="12A4C020" w:rsidR="004E1B4A" w:rsidRDefault="005743D7" w:rsidP="004E1B4A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</w:t>
            </w:r>
            <w:r w:rsidR="003F0D3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clause </w:t>
            </w:r>
            <w:r w:rsidR="004E1B4A"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>7.14.2.1.1</w:t>
            </w:r>
            <w:r w:rsidR="003F0D3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, </w:t>
            </w:r>
            <w:r w:rsidR="004E1B4A">
              <w:rPr>
                <w:rFonts w:ascii="Arial" w:eastAsia="宋体" w:hAnsi="Arial"/>
                <w:noProof/>
                <w:color w:val="auto"/>
                <w:lang w:eastAsia="zh-CN"/>
              </w:rPr>
              <w:t>there are two information flow tables in clause 7.14.2.1.1. However, the</w:t>
            </w:r>
            <w:r w:rsidR="004E1B4A"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 w:rsid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table </w:t>
            </w:r>
            <w:r w:rsidR="004E1B4A"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>7.14.2.1.1-2</w:t>
            </w:r>
            <w:r w:rsid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lacks introduction and is not aligned with the drafting rule.</w:t>
            </w:r>
          </w:p>
          <w:p w14:paraId="708AA7DE" w14:textId="697BF3E1" w:rsidR="00F76FAD" w:rsidRPr="004E1B4A" w:rsidRDefault="004E1B4A" w:rsidP="00F76FAD">
            <w:pPr>
              <w:pStyle w:val="EditorsNote"/>
              <w:ind w:left="0" w:firstLine="0"/>
              <w:rPr>
                <w:rFonts w:eastAsia="宋体"/>
                <w:color w:val="auto"/>
                <w:lang w:eastAsia="zh-CN"/>
              </w:rPr>
            </w:pPr>
            <w:r w:rsidRPr="004E1B4A">
              <w:rPr>
                <w:rFonts w:ascii="Arial" w:eastAsia="宋体" w:hAnsi="Arial" w:hint="eastAsia"/>
                <w:noProof/>
                <w:color w:val="auto"/>
                <w:lang w:eastAsia="zh-CN"/>
              </w:rPr>
              <w:t>T</w:t>
            </w:r>
            <w:r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his CR is proposed to move the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table </w:t>
            </w:r>
            <w:r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>7.14.2.1.1-2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to a new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D8506" w:rsidR="00224CEF" w:rsidRPr="00DD6FB2" w:rsidRDefault="004E1B4A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4E1B4A">
              <w:rPr>
                <w:noProof/>
                <w:lang w:eastAsia="zh-CN"/>
              </w:rPr>
              <w:t xml:space="preserve">ove the </w:t>
            </w:r>
            <w:r>
              <w:rPr>
                <w:noProof/>
                <w:lang w:eastAsia="zh-CN"/>
              </w:rPr>
              <w:t xml:space="preserve">table </w:t>
            </w:r>
            <w:r w:rsidRPr="004E1B4A">
              <w:rPr>
                <w:noProof/>
                <w:lang w:eastAsia="zh-CN"/>
              </w:rPr>
              <w:t>7.14.2.1.1-2</w:t>
            </w:r>
            <w:r>
              <w:rPr>
                <w:noProof/>
                <w:lang w:eastAsia="zh-CN"/>
              </w:rPr>
              <w:t xml:space="preserve"> to a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2B734" w:rsidR="001E41F3" w:rsidRDefault="00A55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and introduction are not aligned which impact the TS quality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51FF4" w:rsidR="00A41460" w:rsidRDefault="00A5563C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5"/>
            <w:r>
              <w:t>7.14.2.1.1,</w:t>
            </w:r>
            <w:bookmarkEnd w:id="2"/>
            <w:r>
              <w:t xml:space="preserve"> new 7.14.2.1.1a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426889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2AC6845" w14:textId="6F33A81A" w:rsidR="006D0146" w:rsidRDefault="006D0146" w:rsidP="006D0146">
      <w:pPr>
        <w:pStyle w:val="5"/>
      </w:pPr>
      <w:bookmarkStart w:id="3" w:name="_Toc200537976"/>
      <w:r>
        <w:t>7.14.2.1.1</w:t>
      </w:r>
      <w:r>
        <w:tab/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</w:t>
      </w:r>
      <w:bookmarkEnd w:id="3"/>
      <w:ins w:id="4" w:author="Huawei#68" w:date="2025-08-08T16:16:00Z">
        <w:r>
          <w:t xml:space="preserve"> (</w:t>
        </w:r>
        <w:proofErr w:type="spellStart"/>
        <w:r>
          <w:t>MCData</w:t>
        </w:r>
        <w:proofErr w:type="spellEnd"/>
        <w:r>
          <w:t xml:space="preserve"> client to </w:t>
        </w:r>
        <w:proofErr w:type="spellStart"/>
        <w:r>
          <w:t>MCData</w:t>
        </w:r>
        <w:proofErr w:type="spellEnd"/>
        <w:r>
          <w:t xml:space="preserve"> server)</w:t>
        </w:r>
      </w:ins>
    </w:p>
    <w:p w14:paraId="4B28F48F" w14:textId="77777777" w:rsidR="006D0146" w:rsidRDefault="006D0146" w:rsidP="006D0146">
      <w:r>
        <w:t xml:space="preserve">Table 7.14.2.1.1-1 describes the information flow of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</w:t>
      </w:r>
      <w:proofErr w:type="spellStart"/>
      <w:r>
        <w:t>MCData</w:t>
      </w:r>
      <w:proofErr w:type="spellEnd"/>
      <w:r>
        <w:t xml:space="preserve"> client to the </w:t>
      </w:r>
      <w:proofErr w:type="spellStart"/>
      <w:r>
        <w:t>MCData</w:t>
      </w:r>
      <w:proofErr w:type="spellEnd"/>
      <w:r>
        <w:t xml:space="preserve"> server.</w:t>
      </w:r>
    </w:p>
    <w:p w14:paraId="7D3AF573" w14:textId="77777777" w:rsidR="006D0146" w:rsidRDefault="006D0146" w:rsidP="006D0146">
      <w:pPr>
        <w:pStyle w:val="TH"/>
      </w:pPr>
      <w:r>
        <w:t xml:space="preserve">Table 7.14.2.1.1-1: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(</w:t>
      </w:r>
      <w:proofErr w:type="spellStart"/>
      <w:r>
        <w:t>MCData</w:t>
      </w:r>
      <w:proofErr w:type="spellEnd"/>
      <w:r>
        <w:t xml:space="preserve"> client to </w:t>
      </w:r>
      <w:proofErr w:type="spellStart"/>
      <w:r>
        <w:t>MCData</w:t>
      </w:r>
      <w:proofErr w:type="spellEnd"/>
      <w: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D0146" w14:paraId="25E0051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7455F" w14:textId="77777777" w:rsidR="006D0146" w:rsidRDefault="006D0146" w:rsidP="004C650D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D2C73" w14:textId="77777777" w:rsidR="006D0146" w:rsidRDefault="006D0146" w:rsidP="004C650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EF093" w14:textId="77777777" w:rsidR="006D0146" w:rsidRDefault="006D0146" w:rsidP="004C650D">
            <w:pPr>
              <w:pStyle w:val="TAH"/>
            </w:pPr>
            <w:r>
              <w:t>Description</w:t>
            </w:r>
          </w:p>
        </w:tc>
      </w:tr>
      <w:tr w:rsidR="006D0146" w14:paraId="182A0A8A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09E26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2FDA44" w14:textId="77777777" w:rsidR="006D0146" w:rsidRDefault="006D0146" w:rsidP="004C650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540F7" w14:textId="77777777" w:rsidR="006D0146" w:rsidRDefault="006D0146" w:rsidP="004C650D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6446812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31C90" w14:textId="77777777" w:rsidR="006D0146" w:rsidRDefault="006D0146" w:rsidP="004C650D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B7E47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84BF3" w14:textId="77777777" w:rsidR="006D0146" w:rsidRDefault="006D0146" w:rsidP="004C650D">
            <w:pPr>
              <w:pStyle w:val="TAL"/>
            </w:pPr>
            <w:r>
              <w:t xml:space="preserve">The associated functional alias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4B34FE1A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62AEE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9E445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O</w:t>
            </w:r>
          </w:p>
          <w:p w14:paraId="05F715FE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lang w:val="en-US"/>
              </w:rPr>
              <w:t> 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6C77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 </w:t>
            </w:r>
            <w:proofErr w:type="spellStart"/>
            <w:r>
              <w:t>MCData</w:t>
            </w:r>
            <w:proofErr w:type="spellEnd"/>
            <w:r>
              <w:t xml:space="preserve"> client IP connectivity is requested.</w:t>
            </w:r>
          </w:p>
        </w:tc>
      </w:tr>
      <w:tr w:rsidR="006D0146" w14:paraId="033E7653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50270" w14:textId="77777777" w:rsidR="006D0146" w:rsidRDefault="006D0146" w:rsidP="004C650D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B581C" w14:textId="77777777" w:rsidR="006D0146" w:rsidRDefault="006D0146" w:rsidP="004C650D">
            <w:pPr>
              <w:pStyle w:val="TAL"/>
              <w:rPr>
                <w:lang w:val="en-US"/>
              </w:rPr>
            </w:pPr>
            <w:r>
              <w:t>O</w:t>
            </w:r>
            <w:r>
              <w:br/>
              <w:t>(NOTE</w:t>
            </w:r>
            <w:r>
              <w:rPr>
                <w:lang w:val="en-US"/>
              </w:rPr>
              <w:t xml:space="preserve"> 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E058" w14:textId="77777777" w:rsidR="006D0146" w:rsidRDefault="006D0146" w:rsidP="004C650D">
            <w:pPr>
              <w:pStyle w:val="TAL"/>
            </w:pPr>
            <w:r>
              <w:t xml:space="preserve">The functional alias of the target </w:t>
            </w:r>
            <w:proofErr w:type="spellStart"/>
            <w:r>
              <w:t>MCData</w:t>
            </w:r>
            <w:proofErr w:type="spellEnd"/>
            <w:r>
              <w:t xml:space="preserve"> client.</w:t>
            </w:r>
          </w:p>
        </w:tc>
      </w:tr>
      <w:tr w:rsidR="006D0146" w14:paraId="49329105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E066D" w14:textId="77777777" w:rsidR="006D0146" w:rsidRDefault="006D0146" w:rsidP="004C650D">
            <w:pPr>
              <w:pStyle w:val="TAL"/>
            </w:pPr>
            <w:r w:rsidRPr="00D30F98">
              <w:t>SDP offer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5946E2" w14:textId="77777777" w:rsidR="006D0146" w:rsidRDefault="006D0146" w:rsidP="004C650D">
            <w:pPr>
              <w:pStyle w:val="TAL"/>
            </w:pPr>
            <w:r w:rsidRPr="00D30F98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414B" w14:textId="77777777" w:rsidR="006D0146" w:rsidRDefault="006D0146" w:rsidP="004C650D">
            <w:pPr>
              <w:pStyle w:val="TAL"/>
            </w:pPr>
            <w:r w:rsidRPr="00D30F98">
              <w:t xml:space="preserve">Offered media parameters describing the requested characteristics of the IP tunnel between the </w:t>
            </w:r>
            <w:proofErr w:type="spellStart"/>
            <w:r w:rsidRPr="00D30F98">
              <w:t>MCData</w:t>
            </w:r>
            <w:proofErr w:type="spellEnd"/>
            <w:r w:rsidRPr="00D30F98">
              <w:t xml:space="preserve"> UEs.</w:t>
            </w:r>
          </w:p>
        </w:tc>
      </w:tr>
      <w:tr w:rsidR="006D0146" w14:paraId="7F8E852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23E31" w14:textId="77777777" w:rsidR="006D0146" w:rsidRDefault="006D0146" w:rsidP="004C650D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6F489B50" w14:textId="77777777" w:rsidR="006D0146" w:rsidRDefault="006D0146" w:rsidP="004C650D">
            <w:pPr>
              <w:pStyle w:val="TAL"/>
            </w:pPr>
            <w:r>
              <w:t>(NOTE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B5122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475F8" w14:textId="77777777" w:rsidR="006D0146" w:rsidRDefault="006D0146" w:rsidP="004C650D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6D0146" w14:paraId="03DDA344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7361C" w14:textId="77777777" w:rsidR="006D0146" w:rsidRDefault="006D0146" w:rsidP="004C650D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039D46" w14:textId="77777777" w:rsidR="006D0146" w:rsidRDefault="006D0146" w:rsidP="004C650D">
            <w:pPr>
              <w:pStyle w:val="TAL"/>
            </w:pPr>
            <w:r>
              <w:t>O</w:t>
            </w:r>
          </w:p>
          <w:p w14:paraId="7AB55CBE" w14:textId="77777777" w:rsidR="006D0146" w:rsidRDefault="006D0146" w:rsidP="004C650D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3EED2" w14:textId="77777777" w:rsidR="006D0146" w:rsidRDefault="006D0146" w:rsidP="004C650D">
            <w:pPr>
              <w:pStyle w:val="TAL"/>
            </w:pPr>
            <w:r>
              <w:t xml:space="preserve">Actual location information of the originating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736C0F1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D2B49" w14:textId="77777777" w:rsidR="006D0146" w:rsidRDefault="006D0146" w:rsidP="004C650D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28994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4C87C" w14:textId="77777777" w:rsidR="006D0146" w:rsidRDefault="006D0146" w:rsidP="004C650D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6D0146" w14:paraId="19DDA895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BE197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A179F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30B0" w14:textId="77777777" w:rsidR="006D0146" w:rsidRDefault="006D0146" w:rsidP="004C650D">
            <w:pPr>
              <w:pStyle w:val="TAL"/>
            </w:pPr>
            <w:r w:rsidRPr="00EB2249">
              <w:t>IP connectivity establishment reason</w:t>
            </w:r>
          </w:p>
        </w:tc>
      </w:tr>
      <w:tr w:rsidR="006D0146" w14:paraId="47ED8542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90B08" w14:textId="77777777" w:rsidR="006D0146" w:rsidRDefault="006D0146" w:rsidP="004C650D">
            <w:pPr>
              <w:pStyle w:val="TAL"/>
              <w:rPr>
                <w:lang w:val="en-US"/>
              </w:rPr>
            </w:pPr>
            <w:r>
              <w:t>Application data (see NOTE 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926DE" w14:textId="77777777" w:rsidR="006D0146" w:rsidRDefault="006D0146" w:rsidP="004C650D">
            <w:pPr>
              <w:pStyle w:val="TAL"/>
              <w:rPr>
                <w:lang w:val="en-US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013F" w14:textId="77777777" w:rsidR="006D0146" w:rsidRPr="00EB2249" w:rsidRDefault="006D0146" w:rsidP="004C650D">
            <w:pPr>
              <w:pStyle w:val="TAL"/>
            </w:pPr>
            <w:r>
              <w:t>Application specific information that is communicated to the recipient</w:t>
            </w:r>
          </w:p>
        </w:tc>
      </w:tr>
      <w:tr w:rsidR="006D0146" w14:paraId="0C7F0522" w14:textId="77777777" w:rsidTr="004C650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E17BB" w14:textId="77777777" w:rsidR="006D0146" w:rsidRDefault="006D0146" w:rsidP="004C650D">
            <w:pPr>
              <w:pStyle w:val="TAN"/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 w:cs="Arial"/>
                <w:lang w:val="en-US"/>
              </w:rPr>
              <w:t> 1</w:t>
            </w:r>
            <w:r>
              <w:rPr>
                <w:rFonts w:eastAsia="宋体" w:cs="Arial"/>
              </w:rPr>
              <w:t>:</w:t>
            </w:r>
            <w:r>
              <w:rPr>
                <w:rFonts w:eastAsia="宋体" w:cs="Arial"/>
              </w:rPr>
              <w:tab/>
            </w:r>
            <w:r>
              <w:t xml:space="preserve">This information contains the latest available location information of the requesting </w:t>
            </w:r>
            <w:proofErr w:type="spellStart"/>
            <w:r>
              <w:t>MCData</w:t>
            </w:r>
            <w:proofErr w:type="spellEnd"/>
            <w:r>
              <w:t xml:space="preserve"> user that may be different to the latest available location information in the MC system.</w:t>
            </w:r>
          </w:p>
          <w:p w14:paraId="63814A35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 w:cs="Arial"/>
                <w:lang w:val="en-US"/>
              </w:rPr>
              <w:t> </w:t>
            </w:r>
            <w:r>
              <w:rPr>
                <w:rFonts w:eastAsia="宋体" w:cs="Arial"/>
              </w:rPr>
              <w:t>2:</w:t>
            </w:r>
            <w:r>
              <w:rPr>
                <w:rFonts w:eastAsia="宋体" w:cs="Arial"/>
              </w:rPr>
              <w:tab/>
            </w:r>
            <w:r w:rsidRPr="00E32263">
              <w:rPr>
                <w:rFonts w:eastAsia="宋体" w:cs="Arial"/>
              </w:rPr>
              <w:t>At least one identity</w:t>
            </w:r>
            <w:r>
              <w:rPr>
                <w:rFonts w:eastAsia="宋体" w:cs="Arial"/>
              </w:rPr>
              <w:t xml:space="preserve"> shall be present.</w:t>
            </w:r>
            <w:r>
              <w:t xml:space="preserve"> </w:t>
            </w:r>
            <w:r w:rsidRPr="00E32263">
              <w:rPr>
                <w:rFonts w:eastAsia="宋体" w:cs="Arial"/>
              </w:rPr>
              <w:t xml:space="preserve">If both are present the </w:t>
            </w:r>
            <w:proofErr w:type="spellStart"/>
            <w:r w:rsidRPr="00E32263">
              <w:rPr>
                <w:rFonts w:eastAsia="宋体" w:cs="Arial"/>
              </w:rPr>
              <w:t>MCData</w:t>
            </w:r>
            <w:proofErr w:type="spellEnd"/>
            <w:r w:rsidRPr="00E32263">
              <w:rPr>
                <w:rFonts w:eastAsia="宋体" w:cs="Arial"/>
              </w:rPr>
              <w:t xml:space="preserve"> ID shall be used to route the request and the functional alias is just for information.</w:t>
            </w:r>
          </w:p>
          <w:p w14:paraId="7208B508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 w:cs="Arial"/>
                <w:lang w:val="en-US"/>
              </w:rPr>
              <w:t> </w:t>
            </w:r>
            <w:r>
              <w:rPr>
                <w:rFonts w:eastAsia="宋体" w:cs="Arial"/>
              </w:rPr>
              <w:t>3:</w:t>
            </w:r>
            <w:r>
              <w:rPr>
                <w:rFonts w:eastAsia="宋体" w:cs="Arial"/>
              </w:rPr>
              <w:tab/>
              <w:t xml:space="preserve">The predefined priority of the MC service user is applied by the </w:t>
            </w:r>
            <w:proofErr w:type="spellStart"/>
            <w:r>
              <w:rPr>
                <w:rFonts w:eastAsia="宋体" w:cs="Arial"/>
              </w:rPr>
              <w:t>MCData</w:t>
            </w:r>
            <w:proofErr w:type="spellEnd"/>
            <w:r>
              <w:rPr>
                <w:rFonts w:eastAsia="宋体" w:cs="Arial"/>
              </w:rPr>
              <w:t xml:space="preserve"> server if the requested priority is not present or not accepted by the </w:t>
            </w:r>
            <w:proofErr w:type="spellStart"/>
            <w:r>
              <w:rPr>
                <w:rFonts w:eastAsia="宋体" w:cs="Arial"/>
              </w:rPr>
              <w:t>MCData</w:t>
            </w:r>
            <w:proofErr w:type="spellEnd"/>
            <w:r>
              <w:rPr>
                <w:rFonts w:eastAsia="宋体" w:cs="Arial"/>
              </w:rPr>
              <w:t xml:space="preserve"> server.</w:t>
            </w:r>
          </w:p>
          <w:p w14:paraId="5315F5AE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t>NOTE 4:</w:t>
            </w:r>
            <w:r>
              <w:tab/>
            </w:r>
            <w:r w:rsidRPr="008F3EF5">
              <w:t xml:space="preserve">How the </w:t>
            </w:r>
            <w:proofErr w:type="spellStart"/>
            <w:r w:rsidRPr="008F3EF5">
              <w:t>MCData</w:t>
            </w:r>
            <w:proofErr w:type="spellEnd"/>
            <w:r w:rsidRPr="008F3EF5">
              <w:t xml:space="preserve"> client gets the </w:t>
            </w:r>
            <w:r>
              <w:t>content of this information element</w:t>
            </w:r>
            <w:r w:rsidRPr="008F3EF5">
              <w:t xml:space="preserve"> is outside the scope of the present document</w:t>
            </w:r>
            <w:r w:rsidRPr="00E32263">
              <w:t>.</w:t>
            </w:r>
          </w:p>
        </w:tc>
      </w:tr>
    </w:tbl>
    <w:p w14:paraId="2ACEB08A" w14:textId="5AA762AB" w:rsidR="006D0146" w:rsidRDefault="006D0146" w:rsidP="006D0146">
      <w:pPr>
        <w:pStyle w:val="5"/>
        <w:rPr>
          <w:ins w:id="5" w:author="Huawei#68" w:date="2025-08-08T16:15:00Z"/>
        </w:rPr>
      </w:pPr>
      <w:ins w:id="6" w:author="Huawei#68" w:date="2025-08-08T16:15:00Z">
        <w:r>
          <w:t>7.14.2.1.1a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  <w:proofErr w:type="spellStart"/>
        <w:r>
          <w:t>IPcon</w:t>
        </w:r>
        <w:proofErr w:type="spellEnd"/>
        <w:r>
          <w:t xml:space="preserve"> point-to-point request</w:t>
        </w:r>
      </w:ins>
      <w:ins w:id="7" w:author="Huawei#68" w:date="2025-08-08T16:16:00Z">
        <w:r>
          <w:t xml:space="preserve"> (</w:t>
        </w:r>
        <w:proofErr w:type="spellStart"/>
        <w:r>
          <w:t>MCData</w:t>
        </w:r>
        <w:proofErr w:type="spellEnd"/>
        <w:r>
          <w:t xml:space="preserve"> </w:t>
        </w:r>
      </w:ins>
      <w:ins w:id="8" w:author="Huawei#68" w:date="2025-08-08T16:17:00Z">
        <w:r>
          <w:t xml:space="preserve">server to </w:t>
        </w:r>
        <w:proofErr w:type="spellStart"/>
        <w:r>
          <w:t>MCData</w:t>
        </w:r>
        <w:proofErr w:type="spellEnd"/>
        <w:r>
          <w:t xml:space="preserve"> client)</w:t>
        </w:r>
      </w:ins>
    </w:p>
    <w:p w14:paraId="7FF4928F" w14:textId="7B5B5614" w:rsidR="006D0146" w:rsidRPr="006D0146" w:rsidRDefault="006D0146" w:rsidP="006D0146">
      <w:ins w:id="9" w:author="Huawei#68" w:date="2025-08-08T16:15:00Z">
        <w:r>
          <w:t>Table 7.14.2.1.1</w:t>
        </w:r>
      </w:ins>
      <w:ins w:id="10" w:author="Huawei#68" w:date="2025-08-08T16:16:00Z">
        <w:r>
          <w:t>a</w:t>
        </w:r>
      </w:ins>
      <w:ins w:id="11" w:author="Huawei#68" w:date="2025-08-08T16:15:00Z">
        <w:r>
          <w:t xml:space="preserve">-1 describes the information flow of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IPcon</w:t>
        </w:r>
        <w:proofErr w:type="spellEnd"/>
        <w:r>
          <w:rPr>
            <w:lang w:eastAsia="ko-KR"/>
          </w:rPr>
          <w:t xml:space="preserve"> point-to-point request</w:t>
        </w:r>
        <w:r>
          <w:t xml:space="preserve"> sent from the </w:t>
        </w:r>
        <w:proofErr w:type="spellStart"/>
        <w:r>
          <w:t>MCData</w:t>
        </w:r>
        <w:proofErr w:type="spellEnd"/>
        <w:r>
          <w:t xml:space="preserve"> </w:t>
        </w:r>
      </w:ins>
      <w:ins w:id="12" w:author="Huawei#68" w:date="2025-08-08T16:17:00Z">
        <w:r>
          <w:t xml:space="preserve">server </w:t>
        </w:r>
      </w:ins>
      <w:ins w:id="13" w:author="Huawei#68" w:date="2025-08-08T16:15:00Z">
        <w:r>
          <w:t xml:space="preserve">to the </w:t>
        </w:r>
        <w:proofErr w:type="spellStart"/>
        <w:r>
          <w:t>MCData</w:t>
        </w:r>
        <w:proofErr w:type="spellEnd"/>
        <w:r>
          <w:t xml:space="preserve"> </w:t>
        </w:r>
      </w:ins>
      <w:ins w:id="14" w:author="Huawei#68" w:date="2025-08-08T16:17:00Z">
        <w:r>
          <w:t>client</w:t>
        </w:r>
      </w:ins>
      <w:ins w:id="15" w:author="Huawei#68" w:date="2025-08-08T16:15:00Z">
        <w:r>
          <w:t>.</w:t>
        </w:r>
      </w:ins>
    </w:p>
    <w:p w14:paraId="64A77467" w14:textId="14B5BAA3" w:rsidR="006D0146" w:rsidRDefault="006D0146" w:rsidP="006D0146">
      <w:pPr>
        <w:pStyle w:val="TH"/>
      </w:pPr>
      <w:r>
        <w:t>Table 7.14.2.1.1</w:t>
      </w:r>
      <w:ins w:id="16" w:author="Huawei#68" w:date="2025-08-18T20:05:00Z">
        <w:r w:rsidR="00460F60">
          <w:t>a</w:t>
        </w:r>
      </w:ins>
      <w:r>
        <w:t>-</w:t>
      </w:r>
      <w:ins w:id="17" w:author="Huawei#68" w:date="2025-08-18T20:05:00Z">
        <w:r w:rsidR="00460F60">
          <w:t>1</w:t>
        </w:r>
      </w:ins>
      <w:del w:id="18" w:author="Huawei#68" w:date="2025-08-18T20:05:00Z">
        <w:r w:rsidDel="00460F60">
          <w:delText>2</w:delText>
        </w:r>
      </w:del>
      <w:r>
        <w:t xml:space="preserve">: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(</w:t>
      </w:r>
      <w:proofErr w:type="spellStart"/>
      <w:r>
        <w:t>MCData</w:t>
      </w:r>
      <w:proofErr w:type="spellEnd"/>
      <w:r>
        <w:t xml:space="preserve"> server to </w:t>
      </w:r>
      <w:proofErr w:type="spellStart"/>
      <w:r>
        <w:t>MCData</w:t>
      </w:r>
      <w:proofErr w:type="spellEnd"/>
      <w: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D0146" w14:paraId="26A7574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98863" w14:textId="77777777" w:rsidR="006D0146" w:rsidRDefault="006D0146" w:rsidP="004C650D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1DFD5" w14:textId="77777777" w:rsidR="006D0146" w:rsidRDefault="006D0146" w:rsidP="004C650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4CC1D" w14:textId="77777777" w:rsidR="006D0146" w:rsidRDefault="006D0146" w:rsidP="004C650D">
            <w:pPr>
              <w:pStyle w:val="TAH"/>
            </w:pPr>
            <w:r>
              <w:t>Description</w:t>
            </w:r>
          </w:p>
        </w:tc>
      </w:tr>
      <w:tr w:rsidR="006D0146" w14:paraId="103807FD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C9B27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92F3D" w14:textId="77777777" w:rsidR="006D0146" w:rsidRDefault="006D0146" w:rsidP="004C650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60B9A" w14:textId="77777777" w:rsidR="006D0146" w:rsidRDefault="006D0146" w:rsidP="004C650D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208B8126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71DE5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2C1BE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F70E9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 </w:t>
            </w:r>
            <w:proofErr w:type="spellStart"/>
            <w:r>
              <w:t>MCData</w:t>
            </w:r>
            <w:proofErr w:type="spellEnd"/>
            <w:r>
              <w:t xml:space="preserve"> client IP connectivity is requested.</w:t>
            </w:r>
          </w:p>
        </w:tc>
      </w:tr>
      <w:tr w:rsidR="006D0146" w14:paraId="1BBA795F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654DD" w14:textId="77777777" w:rsidR="006D0146" w:rsidRDefault="006D0146" w:rsidP="004C650D">
            <w:pPr>
              <w:pStyle w:val="TAL"/>
            </w:pPr>
            <w:r>
              <w:t>SDP offer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275C1" w14:textId="77777777" w:rsidR="006D0146" w:rsidRDefault="006D0146" w:rsidP="004C650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544A" w14:textId="77777777" w:rsidR="006D0146" w:rsidRDefault="006D0146" w:rsidP="004C650D">
            <w:pPr>
              <w:pStyle w:val="TAL"/>
            </w:pPr>
            <w:r w:rsidRPr="00150C7B">
              <w:t>Offered media parameters</w:t>
            </w:r>
            <w:r>
              <w:t xml:space="preserve"> </w:t>
            </w:r>
            <w:r w:rsidRPr="000D3B9C">
              <w:t xml:space="preserve">describing the requested characteristics of the IP tunnel between the </w:t>
            </w:r>
            <w:proofErr w:type="spellStart"/>
            <w:r w:rsidRPr="000D3B9C">
              <w:t>MCData</w:t>
            </w:r>
            <w:proofErr w:type="spellEnd"/>
            <w:r w:rsidRPr="000D3B9C">
              <w:t xml:space="preserve"> UEs.</w:t>
            </w:r>
          </w:p>
        </w:tc>
      </w:tr>
      <w:tr w:rsidR="006D0146" w14:paraId="54D4EBD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EE6EF" w14:textId="77777777" w:rsidR="006D0146" w:rsidRDefault="006D0146" w:rsidP="004C650D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E4C39" w14:textId="77777777" w:rsidR="006D0146" w:rsidRDefault="006D0146" w:rsidP="004C650D">
            <w:pPr>
              <w:pStyle w:val="TAL"/>
            </w:pPr>
            <w:r>
              <w:t>O</w:t>
            </w:r>
          </w:p>
          <w:p w14:paraId="273EE1AD" w14:textId="77777777" w:rsidR="006D0146" w:rsidRDefault="006D0146" w:rsidP="004C650D">
            <w:pPr>
              <w:pStyle w:val="TAL"/>
            </w:pPr>
            <w: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481D1" w14:textId="77777777" w:rsidR="006D0146" w:rsidRDefault="006D0146" w:rsidP="004C650D">
            <w:pPr>
              <w:pStyle w:val="TAL"/>
            </w:pPr>
            <w:r>
              <w:t xml:space="preserve">Actual location information of the originating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74C2964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88ACC" w14:textId="77777777" w:rsidR="006D0146" w:rsidRDefault="006D0146" w:rsidP="004C650D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178F8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A9929" w14:textId="77777777" w:rsidR="006D0146" w:rsidRDefault="006D0146" w:rsidP="004C650D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6D0146" w14:paraId="137C29B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0C2092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4A67C4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A52B" w14:textId="77777777" w:rsidR="006D0146" w:rsidRDefault="006D0146" w:rsidP="004C650D">
            <w:pPr>
              <w:pStyle w:val="TAL"/>
            </w:pPr>
            <w:r w:rsidRPr="00EB2249">
              <w:t>IP connectivity establishment reason</w:t>
            </w:r>
          </w:p>
        </w:tc>
      </w:tr>
      <w:tr w:rsidR="006D0146" w14:paraId="65C2D2C8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9ACDF" w14:textId="77777777" w:rsidR="006D0146" w:rsidRDefault="006D0146" w:rsidP="004C650D">
            <w:pPr>
              <w:pStyle w:val="TAL"/>
              <w:rPr>
                <w:lang w:val="en-US"/>
              </w:rPr>
            </w:pPr>
            <w:r w:rsidRPr="007D3AF3">
              <w:t>Application data (see</w:t>
            </w:r>
            <w:r>
              <w:t> </w:t>
            </w:r>
            <w:r w:rsidRPr="007D3AF3">
              <w:t>NOTE</w:t>
            </w:r>
            <w:r>
              <w:t> </w:t>
            </w:r>
            <w:r w:rsidRPr="007D3AF3">
              <w:t>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9BADC" w14:textId="77777777" w:rsidR="006D0146" w:rsidRDefault="006D0146" w:rsidP="004C650D">
            <w:pPr>
              <w:pStyle w:val="TAL"/>
              <w:rPr>
                <w:lang w:val="en-US"/>
              </w:rPr>
            </w:pPr>
            <w:r w:rsidRPr="007D3AF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4736" w14:textId="77777777" w:rsidR="006D0146" w:rsidRPr="00EB2249" w:rsidRDefault="006D0146" w:rsidP="004C650D">
            <w:pPr>
              <w:pStyle w:val="TAL"/>
            </w:pPr>
            <w:r w:rsidRPr="007D3AF3">
              <w:t>Application specific information that is communicated to the recipient</w:t>
            </w:r>
          </w:p>
        </w:tc>
      </w:tr>
      <w:tr w:rsidR="006D0146" w14:paraId="0BC11834" w14:textId="77777777" w:rsidTr="004C650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D3FB5" w14:textId="77777777" w:rsidR="006D0146" w:rsidRDefault="006D0146" w:rsidP="004C650D">
            <w:pPr>
              <w:pStyle w:val="TAN"/>
            </w:pPr>
            <w:r>
              <w:rPr>
                <w:rFonts w:eastAsia="宋体" w:cs="Arial"/>
              </w:rPr>
              <w:t>NOTE 1:</w:t>
            </w:r>
            <w:r>
              <w:rPr>
                <w:rFonts w:eastAsia="宋体" w:cs="Arial"/>
              </w:rPr>
              <w:tab/>
            </w:r>
            <w:r>
              <w:t xml:space="preserve">This information contains the latest available location information of the requesting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</w:p>
          <w:p w14:paraId="43220907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t>NOTE 2:</w:t>
            </w:r>
            <w:r>
              <w:tab/>
            </w:r>
            <w:r w:rsidRPr="008F3EF5">
              <w:t xml:space="preserve">How the </w:t>
            </w:r>
            <w:proofErr w:type="spellStart"/>
            <w:r w:rsidRPr="008F3EF5">
              <w:t>MCData</w:t>
            </w:r>
            <w:proofErr w:type="spellEnd"/>
            <w:r w:rsidRPr="008F3EF5">
              <w:t xml:space="preserve"> client gets the </w:t>
            </w:r>
            <w:r>
              <w:t>content of this information element</w:t>
            </w:r>
            <w:r w:rsidRPr="008F3EF5">
              <w:t xml:space="preserve"> is outside the scope of the present document</w:t>
            </w:r>
            <w:r w:rsidRPr="00E32263">
              <w:t>.</w:t>
            </w:r>
          </w:p>
        </w:tc>
      </w:tr>
    </w:tbl>
    <w:p w14:paraId="09CA4162" w14:textId="77777777" w:rsidR="006D0146" w:rsidRPr="006D0146" w:rsidRDefault="006D0146" w:rsidP="006D0146"/>
    <w:p w14:paraId="63B144E1" w14:textId="77777777" w:rsidR="006D0146" w:rsidRPr="006D0146" w:rsidRDefault="006D0146" w:rsidP="00552520">
      <w:pPr>
        <w:outlineLvl w:val="0"/>
        <w:rPr>
          <w:rFonts w:eastAsia="宋体"/>
          <w:noProof/>
          <w:highlight w:val="yellow"/>
          <w:lang w:eastAsia="zh-CN"/>
        </w:rPr>
      </w:pPr>
    </w:p>
    <w:sectPr w:rsidR="006D0146" w:rsidRPr="006D01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E2586" w14:textId="77777777" w:rsidR="00852923" w:rsidRDefault="00852923">
      <w:r>
        <w:separator/>
      </w:r>
    </w:p>
  </w:endnote>
  <w:endnote w:type="continuationSeparator" w:id="0">
    <w:p w14:paraId="1F08885E" w14:textId="77777777" w:rsidR="00852923" w:rsidRDefault="0085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90230" w14:textId="77777777" w:rsidR="00852923" w:rsidRDefault="00852923">
      <w:r>
        <w:separator/>
      </w:r>
    </w:p>
  </w:footnote>
  <w:footnote w:type="continuationSeparator" w:id="0">
    <w:p w14:paraId="74CE40B3" w14:textId="77777777" w:rsidR="00852923" w:rsidRDefault="0085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12421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0D33"/>
    <w:rsid w:val="003F41A2"/>
    <w:rsid w:val="0040128D"/>
    <w:rsid w:val="00410371"/>
    <w:rsid w:val="004130F0"/>
    <w:rsid w:val="004165FC"/>
    <w:rsid w:val="004242F1"/>
    <w:rsid w:val="00460F60"/>
    <w:rsid w:val="00491896"/>
    <w:rsid w:val="00495E48"/>
    <w:rsid w:val="004B0FE8"/>
    <w:rsid w:val="004B75B7"/>
    <w:rsid w:val="004C53DF"/>
    <w:rsid w:val="004D457B"/>
    <w:rsid w:val="004E1B4A"/>
    <w:rsid w:val="004F0157"/>
    <w:rsid w:val="005007DE"/>
    <w:rsid w:val="00506CCC"/>
    <w:rsid w:val="005134AA"/>
    <w:rsid w:val="005141D9"/>
    <w:rsid w:val="0051580D"/>
    <w:rsid w:val="00526A2E"/>
    <w:rsid w:val="005310A6"/>
    <w:rsid w:val="0053438D"/>
    <w:rsid w:val="00542A38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3D3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566A2"/>
    <w:rsid w:val="006623CC"/>
    <w:rsid w:val="00665C47"/>
    <w:rsid w:val="0067374D"/>
    <w:rsid w:val="00690663"/>
    <w:rsid w:val="006951E3"/>
    <w:rsid w:val="00695808"/>
    <w:rsid w:val="006958C9"/>
    <w:rsid w:val="006B46FB"/>
    <w:rsid w:val="006C6CE7"/>
    <w:rsid w:val="006D0146"/>
    <w:rsid w:val="006D09D9"/>
    <w:rsid w:val="006E21FB"/>
    <w:rsid w:val="006F0E2E"/>
    <w:rsid w:val="006F2F80"/>
    <w:rsid w:val="00711007"/>
    <w:rsid w:val="00732CA3"/>
    <w:rsid w:val="0074005B"/>
    <w:rsid w:val="00750F4E"/>
    <w:rsid w:val="00753BAC"/>
    <w:rsid w:val="00760B57"/>
    <w:rsid w:val="00771DDD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17C38"/>
    <w:rsid w:val="008226D4"/>
    <w:rsid w:val="008279FA"/>
    <w:rsid w:val="0083096C"/>
    <w:rsid w:val="00831713"/>
    <w:rsid w:val="008400F5"/>
    <w:rsid w:val="00844C6A"/>
    <w:rsid w:val="00850FD2"/>
    <w:rsid w:val="00851420"/>
    <w:rsid w:val="00852923"/>
    <w:rsid w:val="008626E7"/>
    <w:rsid w:val="008669CB"/>
    <w:rsid w:val="00870EE7"/>
    <w:rsid w:val="00876621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B4956"/>
    <w:rsid w:val="009C73F0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563C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D6FB2"/>
    <w:rsid w:val="00DE34CF"/>
    <w:rsid w:val="00E06408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76FAD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16FCA-2DA0-4443-A90E-583E92B3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#68-Rev1</cp:lastModifiedBy>
  <cp:revision>2</cp:revision>
  <cp:lastPrinted>1899-12-31T23:00:00Z</cp:lastPrinted>
  <dcterms:created xsi:type="dcterms:W3CDTF">2025-08-27T08:12:00Z</dcterms:created>
  <dcterms:modified xsi:type="dcterms:W3CDTF">2025-08-27T08:12:00Z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